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062" w:rsidRPr="008C5B85" w:rsidRDefault="00F831C5" w:rsidP="00976559">
      <w:pPr>
        <w:pStyle w:val="NoSpacing"/>
        <w:spacing w:after="12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sr-Cyrl-RS"/>
        </w:rPr>
        <w:t>Na</w:t>
      </w:r>
      <w:r w:rsidR="00C97F50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C97F50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C97F50" w:rsidRPr="008C5B85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C97F50" w:rsidRPr="008C5B85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97F50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97F50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C97F50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C97F50" w:rsidRPr="008C5B85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C97F50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C97F50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5B0062" w:rsidRPr="008C5B85">
        <w:rPr>
          <w:rFonts w:ascii="Arial" w:hAnsi="Arial" w:cs="Arial"/>
          <w:sz w:val="24"/>
          <w:szCs w:val="24"/>
          <w:lang w:val="sr-Cyrl-RS"/>
        </w:rPr>
        <w:t>ˮ</w:t>
      </w:r>
      <w:r w:rsidR="00C97F50" w:rsidRPr="008C5B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C97F50" w:rsidRPr="008C5B85">
        <w:rPr>
          <w:rFonts w:ascii="Arial" w:hAnsi="Arial" w:cs="Arial"/>
          <w:sz w:val="24"/>
          <w:szCs w:val="24"/>
          <w:lang w:val="sr-Cyrl-RS"/>
        </w:rPr>
        <w:t xml:space="preserve"> 9/10)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97F50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C97F50" w:rsidRPr="008C5B85">
        <w:rPr>
          <w:rFonts w:ascii="Arial" w:hAnsi="Arial" w:cs="Arial"/>
          <w:sz w:val="24"/>
          <w:szCs w:val="24"/>
          <w:lang w:val="sr-Cyrl-RS"/>
        </w:rPr>
        <w:t xml:space="preserve"> 238.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C97F50" w:rsidRPr="008C5B85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97F50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97F50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97F50" w:rsidRPr="008C5B85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C97F50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C97F50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5B0062" w:rsidRPr="008C5B85">
        <w:rPr>
          <w:rFonts w:ascii="Arial" w:hAnsi="Arial" w:cs="Arial"/>
          <w:sz w:val="24"/>
          <w:szCs w:val="24"/>
          <w:lang w:val="sr-Cyrl-RS"/>
        </w:rPr>
        <w:t>ˮ</w:t>
      </w:r>
      <w:r w:rsidR="001152FE" w:rsidRPr="008C5B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1152FE" w:rsidRPr="008C5B85">
        <w:rPr>
          <w:rFonts w:ascii="Arial" w:hAnsi="Arial" w:cs="Arial"/>
          <w:sz w:val="24"/>
          <w:szCs w:val="24"/>
          <w:lang w:val="sr-Cyrl-RS"/>
        </w:rPr>
        <w:t xml:space="preserve"> 20/12</w:t>
      </w:r>
      <w:r w:rsidR="00C97F50" w:rsidRPr="008C5B85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Prečišćeni</w:t>
      </w:r>
      <w:r w:rsidR="002B54B1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</w:t>
      </w:r>
      <w:r w:rsidR="00C97F50" w:rsidRPr="008C5B85">
        <w:rPr>
          <w:rFonts w:ascii="Arial" w:hAnsi="Arial" w:cs="Arial"/>
          <w:sz w:val="24"/>
          <w:szCs w:val="24"/>
          <w:lang w:val="sr-Cyrl-RS"/>
        </w:rPr>
        <w:t>),</w:t>
      </w:r>
    </w:p>
    <w:p w:rsidR="00C97F50" w:rsidRPr="008C5B85" w:rsidRDefault="00F831C5" w:rsidP="00976559">
      <w:pPr>
        <w:pStyle w:val="NoSpacing"/>
        <w:spacing w:after="36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97F50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765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765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97F50" w:rsidRPr="008C5B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97F50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C97F50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Petog</w:t>
      </w:r>
      <w:r w:rsidR="009765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vanrednog</w:t>
      </w:r>
      <w:r w:rsidR="009765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9765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765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Četrnaestom</w:t>
      </w:r>
      <w:r w:rsidR="009765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sazivu</w:t>
      </w:r>
      <w:r w:rsidR="0097655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održanoj</w:t>
      </w:r>
      <w:r w:rsidR="00C97F50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B54B1">
        <w:rPr>
          <w:rFonts w:ascii="Arial" w:hAnsi="Arial" w:cs="Arial"/>
          <w:sz w:val="24"/>
          <w:szCs w:val="24"/>
          <w:lang w:val="sr-Cyrl-RS"/>
        </w:rPr>
        <w:t>1</w:t>
      </w:r>
      <w:r w:rsidR="00B921C5">
        <w:rPr>
          <w:rFonts w:ascii="Arial" w:hAnsi="Arial" w:cs="Arial"/>
          <w:sz w:val="24"/>
          <w:szCs w:val="24"/>
        </w:rPr>
        <w:t>6</w:t>
      </w:r>
      <w:r w:rsidR="002B54B1">
        <w:rPr>
          <w:rFonts w:ascii="Arial" w:hAnsi="Arial" w:cs="Arial"/>
          <w:sz w:val="24"/>
          <w:szCs w:val="24"/>
          <w:lang w:val="sr-Cyrl-RS"/>
        </w:rPr>
        <w:t>.</w:t>
      </w:r>
      <w:r w:rsidR="009765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juna</w:t>
      </w:r>
      <w:r w:rsidR="00976559">
        <w:rPr>
          <w:rFonts w:ascii="Arial" w:hAnsi="Arial" w:cs="Arial"/>
          <w:sz w:val="24"/>
          <w:szCs w:val="24"/>
          <w:lang w:val="sr-Cyrl-RS"/>
        </w:rPr>
        <w:t xml:space="preserve"> 2025.</w:t>
      </w:r>
      <w:r w:rsidR="00C97F50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1152FE" w:rsidRPr="008C5B85">
        <w:rPr>
          <w:rFonts w:ascii="Arial" w:hAnsi="Arial" w:cs="Arial"/>
          <w:sz w:val="24"/>
          <w:szCs w:val="24"/>
          <w:lang w:val="sr-Cyrl-RS"/>
        </w:rPr>
        <w:t>,</w:t>
      </w:r>
      <w:r w:rsidR="00C97F50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donela</w:t>
      </w:r>
      <w:r w:rsidR="00C97F50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</w:p>
    <w:p w:rsidR="00C97F50" w:rsidRPr="00976559" w:rsidRDefault="00F831C5" w:rsidP="00A51558">
      <w:pPr>
        <w:pStyle w:val="NoSpacing"/>
        <w:jc w:val="center"/>
        <w:rPr>
          <w:rFonts w:ascii="Arial" w:hAnsi="Arial" w:cs="Arial"/>
          <w:b/>
          <w:sz w:val="32"/>
          <w:szCs w:val="32"/>
          <w:lang w:val="sr-Cyrl-RS"/>
        </w:rPr>
      </w:pPr>
      <w:r>
        <w:rPr>
          <w:rFonts w:ascii="Arial" w:hAnsi="Arial" w:cs="Arial"/>
          <w:b/>
          <w:sz w:val="32"/>
          <w:szCs w:val="32"/>
          <w:lang w:val="sr-Cyrl-RS"/>
        </w:rPr>
        <w:t>Z</w:t>
      </w:r>
      <w:r w:rsidR="00C97F50" w:rsidRPr="00976559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A</w:t>
      </w:r>
      <w:r w:rsidR="00C97F50" w:rsidRPr="00976559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K</w:t>
      </w:r>
      <w:r w:rsidR="00C97F50" w:rsidRPr="00976559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Lj</w:t>
      </w:r>
      <w:r w:rsidR="00C97F50" w:rsidRPr="00976559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U</w:t>
      </w:r>
      <w:r w:rsidR="00C97F50" w:rsidRPr="00976559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Č</w:t>
      </w:r>
      <w:r w:rsidR="00C97F50" w:rsidRPr="00976559">
        <w:rPr>
          <w:rFonts w:ascii="Arial" w:hAnsi="Arial" w:cs="Arial"/>
          <w:b/>
          <w:sz w:val="32"/>
          <w:szCs w:val="32"/>
          <w:lang w:val="sr-Cyrl-RS"/>
        </w:rPr>
        <w:t xml:space="preserve"> A K</w:t>
      </w:r>
    </w:p>
    <w:p w:rsidR="00454F5A" w:rsidRPr="00976559" w:rsidRDefault="00F831C5" w:rsidP="00976559">
      <w:pPr>
        <w:pStyle w:val="NoSpacing"/>
        <w:spacing w:after="240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povodom</w:t>
      </w:r>
      <w:r w:rsidR="00C97F50" w:rsidRPr="00976559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razmatranja</w:t>
      </w:r>
      <w:r w:rsidR="00C97F50" w:rsidRPr="00976559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Redovnog</w:t>
      </w:r>
      <w:r w:rsidR="00C97F50" w:rsidRPr="00976559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godišnjeg</w:t>
      </w:r>
      <w:r w:rsidR="00C97F50" w:rsidRPr="00976559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izveštaja</w:t>
      </w:r>
      <w:r w:rsidR="00C97F50" w:rsidRPr="00976559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Poverenika</w:t>
      </w:r>
      <w:r w:rsidR="00C97F50" w:rsidRPr="00976559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C97F50" w:rsidRPr="00976559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zaštitu</w:t>
      </w:r>
      <w:r w:rsidR="00C97F50" w:rsidRPr="00976559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ravnopravnosti</w:t>
      </w:r>
      <w:r w:rsidR="00BF4C45" w:rsidRPr="00976559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BF4C45" w:rsidRPr="00976559">
        <w:rPr>
          <w:rFonts w:ascii="Arial" w:hAnsi="Arial" w:cs="Arial"/>
          <w:b/>
          <w:sz w:val="28"/>
          <w:szCs w:val="28"/>
          <w:lang w:val="sr-Cyrl-RS"/>
        </w:rPr>
        <w:t xml:space="preserve"> 2024</w:t>
      </w:r>
      <w:r w:rsidR="00C97F50" w:rsidRPr="00976559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RS"/>
        </w:rPr>
        <w:t>godinu</w:t>
      </w:r>
    </w:p>
    <w:p w:rsidR="008C41F4" w:rsidRPr="008C5B85" w:rsidRDefault="00976559" w:rsidP="00976559">
      <w:pPr>
        <w:pStyle w:val="NoSpacing"/>
        <w:tabs>
          <w:tab w:val="left" w:pos="993"/>
        </w:tabs>
        <w:spacing w:after="60"/>
        <w:ind w:firstLine="720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>
        <w:rPr>
          <w:rFonts w:ascii="Arial" w:eastAsiaTheme="minorHAnsi" w:hAnsi="Arial" w:cs="Arial"/>
          <w:sz w:val="24"/>
          <w:szCs w:val="24"/>
          <w:lang w:val="sr-Cyrl-RS"/>
        </w:rPr>
        <w:t>1.</w:t>
      </w:r>
      <w:r>
        <w:rPr>
          <w:rFonts w:ascii="Arial" w:eastAsiaTheme="minorHAnsi" w:hAnsi="Arial" w:cs="Arial"/>
          <w:sz w:val="24"/>
          <w:szCs w:val="24"/>
          <w:lang w:val="sr-Cyrl-RS"/>
        </w:rPr>
        <w:tab/>
      </w:r>
      <w:r w:rsidR="00F831C5">
        <w:rPr>
          <w:rFonts w:ascii="Arial" w:eastAsiaTheme="minorHAnsi" w:hAnsi="Arial" w:cs="Arial"/>
          <w:sz w:val="24"/>
          <w:szCs w:val="24"/>
          <w:lang w:val="sr-Cyrl-RS"/>
        </w:rPr>
        <w:t>Narodna</w:t>
      </w:r>
      <w:r w:rsidR="008C41F4" w:rsidRPr="008C5B8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eastAsiaTheme="minorHAnsi" w:hAnsi="Arial" w:cs="Arial"/>
          <w:sz w:val="24"/>
          <w:szCs w:val="24"/>
          <w:lang w:val="sr-Cyrl-RS"/>
        </w:rPr>
        <w:t>skupština</w:t>
      </w:r>
      <w:r w:rsidR="008C41F4" w:rsidRPr="008C5B8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eastAsiaTheme="minorHAnsi" w:hAnsi="Arial" w:cs="Arial"/>
          <w:sz w:val="24"/>
          <w:szCs w:val="24"/>
          <w:lang w:val="sr-Cyrl-RS"/>
        </w:rPr>
        <w:t>ocenjuje</w:t>
      </w:r>
      <w:r w:rsidR="008C41F4" w:rsidRPr="008C5B8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eastAsiaTheme="minorHAnsi" w:hAnsi="Arial" w:cs="Arial"/>
          <w:sz w:val="24"/>
          <w:szCs w:val="24"/>
          <w:lang w:val="sr-Cyrl-RS"/>
        </w:rPr>
        <w:t>da</w:t>
      </w:r>
      <w:r w:rsidR="008C41F4" w:rsidRPr="008C5B8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eastAsiaTheme="minorHAnsi" w:hAnsi="Arial" w:cs="Arial"/>
          <w:sz w:val="24"/>
          <w:szCs w:val="24"/>
          <w:lang w:val="sr-Cyrl-RS"/>
        </w:rPr>
        <w:t>je</w:t>
      </w:r>
      <w:r w:rsidR="008C41F4" w:rsidRPr="008C5B8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eastAsiaTheme="minorHAnsi" w:hAnsi="Arial" w:cs="Arial"/>
          <w:sz w:val="24"/>
          <w:szCs w:val="24"/>
          <w:lang w:val="sr-Cyrl-RS"/>
        </w:rPr>
        <w:t>Poverenik</w:t>
      </w:r>
      <w:r w:rsidR="008C41F4" w:rsidRPr="008C5B8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eastAsiaTheme="minorHAnsi" w:hAnsi="Arial" w:cs="Arial"/>
          <w:sz w:val="24"/>
          <w:szCs w:val="24"/>
          <w:lang w:val="sr-Cyrl-RS"/>
        </w:rPr>
        <w:t>za</w:t>
      </w:r>
      <w:r w:rsidR="008C41F4" w:rsidRPr="008C5B8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eastAsiaTheme="minorHAnsi" w:hAnsi="Arial" w:cs="Arial"/>
          <w:sz w:val="24"/>
          <w:szCs w:val="24"/>
          <w:lang w:val="sr-Cyrl-RS"/>
        </w:rPr>
        <w:t>zaštitu</w:t>
      </w:r>
      <w:r w:rsidR="008C41F4" w:rsidRPr="008C5B8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eastAsiaTheme="minorHAnsi" w:hAnsi="Arial" w:cs="Arial"/>
          <w:sz w:val="24"/>
          <w:szCs w:val="24"/>
          <w:lang w:val="sr-Cyrl-RS"/>
        </w:rPr>
        <w:t>ravnopravnosti</w:t>
      </w:r>
      <w:r w:rsidR="008C41F4" w:rsidRPr="008C5B85">
        <w:rPr>
          <w:rFonts w:ascii="Arial" w:eastAsiaTheme="minorHAnsi" w:hAnsi="Arial" w:cs="Arial"/>
          <w:sz w:val="24"/>
          <w:szCs w:val="24"/>
          <w:lang w:val="sr-Cyrl-RS"/>
        </w:rPr>
        <w:t xml:space="preserve"> (</w:t>
      </w:r>
      <w:r w:rsidR="00F831C5">
        <w:rPr>
          <w:rFonts w:ascii="Arial" w:eastAsiaTheme="minorHAnsi" w:hAnsi="Arial" w:cs="Arial"/>
          <w:sz w:val="24"/>
          <w:szCs w:val="24"/>
          <w:lang w:val="sr-Cyrl-RS"/>
        </w:rPr>
        <w:t>u</w:t>
      </w:r>
      <w:r w:rsidR="008C41F4" w:rsidRPr="008C5B8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eastAsiaTheme="minorHAnsi" w:hAnsi="Arial" w:cs="Arial"/>
          <w:sz w:val="24"/>
          <w:szCs w:val="24"/>
          <w:lang w:val="sr-Cyrl-RS"/>
        </w:rPr>
        <w:t>daljem</w:t>
      </w:r>
      <w:r w:rsidR="008C41F4" w:rsidRPr="008C5B8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eastAsiaTheme="minorHAnsi" w:hAnsi="Arial" w:cs="Arial"/>
          <w:sz w:val="24"/>
          <w:szCs w:val="24"/>
          <w:lang w:val="sr-Cyrl-RS"/>
        </w:rPr>
        <w:t>tekstu</w:t>
      </w:r>
      <w:r w:rsidR="008C41F4" w:rsidRPr="008C5B85">
        <w:rPr>
          <w:rFonts w:ascii="Arial" w:eastAsiaTheme="minorHAnsi" w:hAnsi="Arial" w:cs="Arial"/>
          <w:sz w:val="24"/>
          <w:szCs w:val="24"/>
          <w:lang w:val="sr-Cyrl-RS"/>
        </w:rPr>
        <w:t xml:space="preserve">: </w:t>
      </w:r>
      <w:r w:rsidR="00F831C5">
        <w:rPr>
          <w:rFonts w:ascii="Arial" w:eastAsiaTheme="minorHAnsi" w:hAnsi="Arial" w:cs="Arial"/>
          <w:sz w:val="24"/>
          <w:szCs w:val="24"/>
          <w:lang w:val="sr-Cyrl-RS"/>
        </w:rPr>
        <w:t>Poverenik</w:t>
      </w:r>
      <w:r w:rsidR="008C41F4" w:rsidRPr="008C5B85">
        <w:rPr>
          <w:rFonts w:ascii="Arial" w:eastAsiaTheme="minorHAnsi" w:hAnsi="Arial" w:cs="Arial"/>
          <w:sz w:val="24"/>
          <w:szCs w:val="24"/>
          <w:lang w:val="sr-Cyrl-RS"/>
        </w:rPr>
        <w:t xml:space="preserve">) </w:t>
      </w:r>
      <w:r w:rsidR="00F831C5">
        <w:rPr>
          <w:rFonts w:ascii="Arial" w:eastAsiaTheme="minorHAnsi" w:hAnsi="Arial" w:cs="Arial"/>
          <w:sz w:val="24"/>
          <w:szCs w:val="24"/>
          <w:lang w:val="sr-Cyrl-RS"/>
        </w:rPr>
        <w:t>u</w:t>
      </w:r>
      <w:r w:rsidR="008C41F4" w:rsidRPr="008C5B8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eastAsiaTheme="minorHAnsi" w:hAnsi="Arial" w:cs="Arial"/>
          <w:sz w:val="24"/>
          <w:szCs w:val="24"/>
          <w:lang w:val="sr-Cyrl-RS"/>
        </w:rPr>
        <w:t>svom</w:t>
      </w:r>
      <w:r w:rsidR="008C41F4" w:rsidRPr="008C5B8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eastAsiaTheme="minorHAnsi" w:hAnsi="Arial" w:cs="Arial"/>
          <w:sz w:val="24"/>
          <w:szCs w:val="24"/>
          <w:lang w:val="sr-Cyrl-RS"/>
        </w:rPr>
        <w:t>Redovnom</w:t>
      </w:r>
      <w:r w:rsidR="008C41F4" w:rsidRPr="008C5B8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eastAsiaTheme="minorHAnsi" w:hAnsi="Arial" w:cs="Arial"/>
          <w:sz w:val="24"/>
          <w:szCs w:val="24"/>
          <w:lang w:val="sr-Cyrl-RS"/>
        </w:rPr>
        <w:t>godišnjem</w:t>
      </w:r>
      <w:r w:rsidR="008C41F4" w:rsidRPr="008C5B8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eastAsiaTheme="minorHAnsi" w:hAnsi="Arial" w:cs="Arial"/>
          <w:sz w:val="24"/>
          <w:szCs w:val="24"/>
          <w:lang w:val="sr-Cyrl-RS"/>
        </w:rPr>
        <w:t>izveštaju</w:t>
      </w:r>
      <w:r w:rsidR="008C41F4" w:rsidRPr="008C5B8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eastAsiaTheme="minorHAnsi" w:hAnsi="Arial" w:cs="Arial"/>
          <w:sz w:val="24"/>
          <w:szCs w:val="24"/>
          <w:lang w:val="sr-Cyrl-RS"/>
        </w:rPr>
        <w:t>za</w:t>
      </w:r>
      <w:r w:rsidR="008C41F4" w:rsidRPr="008C5B85">
        <w:rPr>
          <w:rFonts w:ascii="Arial" w:eastAsiaTheme="minorHAnsi" w:hAnsi="Arial" w:cs="Arial"/>
          <w:sz w:val="24"/>
          <w:szCs w:val="24"/>
          <w:lang w:val="sr-Cyrl-RS"/>
        </w:rPr>
        <w:t xml:space="preserve"> 2024. </w:t>
      </w:r>
      <w:r w:rsidR="00F831C5">
        <w:rPr>
          <w:rFonts w:ascii="Arial" w:eastAsiaTheme="minorHAnsi" w:hAnsi="Arial" w:cs="Arial"/>
          <w:sz w:val="24"/>
          <w:szCs w:val="24"/>
          <w:lang w:val="sr-Cyrl-RS"/>
        </w:rPr>
        <w:t>godinu</w:t>
      </w:r>
      <w:r w:rsidR="008C41F4" w:rsidRPr="008C5B8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eastAsiaTheme="minorHAnsi" w:hAnsi="Arial" w:cs="Arial"/>
          <w:sz w:val="24"/>
          <w:szCs w:val="24"/>
          <w:lang w:val="sr-Cyrl-RS"/>
        </w:rPr>
        <w:t>celovito</w:t>
      </w:r>
      <w:r w:rsidR="008C41F4" w:rsidRPr="008C5B8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eastAsiaTheme="minorHAnsi" w:hAnsi="Arial" w:cs="Arial"/>
          <w:sz w:val="24"/>
          <w:szCs w:val="24"/>
          <w:lang w:val="sr-Cyrl-RS"/>
        </w:rPr>
        <w:t>prikazao</w:t>
      </w:r>
      <w:r w:rsidR="008C41F4" w:rsidRPr="008C5B8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eastAsiaTheme="minorHAnsi" w:hAnsi="Arial" w:cs="Arial"/>
          <w:sz w:val="24"/>
          <w:szCs w:val="24"/>
          <w:lang w:val="sr-Cyrl-RS"/>
        </w:rPr>
        <w:t>aktivnosti</w:t>
      </w:r>
      <w:r w:rsidR="008C41F4" w:rsidRPr="008C5B8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eastAsiaTheme="minorHAnsi" w:hAnsi="Arial" w:cs="Arial"/>
          <w:sz w:val="24"/>
          <w:szCs w:val="24"/>
          <w:lang w:val="sr-Cyrl-RS"/>
        </w:rPr>
        <w:t>u</w:t>
      </w:r>
      <w:r w:rsidR="008C41F4" w:rsidRPr="008C5B8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eastAsiaTheme="minorHAnsi" w:hAnsi="Arial" w:cs="Arial"/>
          <w:sz w:val="24"/>
          <w:szCs w:val="24"/>
          <w:lang w:val="sr-Cyrl-RS"/>
        </w:rPr>
        <w:t>oblasti</w:t>
      </w:r>
      <w:r w:rsidR="008C41F4" w:rsidRPr="008C5B8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eastAsiaTheme="minorHAnsi" w:hAnsi="Arial" w:cs="Arial"/>
          <w:sz w:val="24"/>
          <w:szCs w:val="24"/>
          <w:lang w:val="sr-Cyrl-RS"/>
        </w:rPr>
        <w:t>zaštite</w:t>
      </w:r>
      <w:r w:rsidR="008C41F4" w:rsidRPr="008C5B8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eastAsiaTheme="minorHAnsi" w:hAnsi="Arial" w:cs="Arial"/>
          <w:sz w:val="24"/>
          <w:szCs w:val="24"/>
          <w:lang w:val="sr-Cyrl-RS"/>
        </w:rPr>
        <w:t>od</w:t>
      </w:r>
      <w:r w:rsidR="008C41F4" w:rsidRPr="008C5B8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eastAsiaTheme="minorHAnsi" w:hAnsi="Arial" w:cs="Arial"/>
          <w:sz w:val="24"/>
          <w:szCs w:val="24"/>
          <w:lang w:val="sr-Cyrl-RS"/>
        </w:rPr>
        <w:t>diskriminacije</w:t>
      </w:r>
      <w:r w:rsidR="008C41F4" w:rsidRPr="008C5B85">
        <w:rPr>
          <w:rFonts w:ascii="Arial" w:eastAsiaTheme="minorHAnsi" w:hAnsi="Arial" w:cs="Arial"/>
          <w:sz w:val="24"/>
          <w:szCs w:val="24"/>
          <w:lang w:val="sr-Cyrl-RS"/>
        </w:rPr>
        <w:t>.</w:t>
      </w:r>
    </w:p>
    <w:p w:rsidR="008C41F4" w:rsidRPr="008C5B85" w:rsidRDefault="00976559" w:rsidP="00976559">
      <w:pPr>
        <w:tabs>
          <w:tab w:val="left" w:pos="993"/>
        </w:tabs>
        <w:spacing w:after="6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>
        <w:rPr>
          <w:rFonts w:ascii="Arial" w:eastAsiaTheme="minorHAnsi" w:hAnsi="Arial" w:cs="Arial"/>
          <w:sz w:val="24"/>
          <w:szCs w:val="24"/>
          <w:lang w:val="sr-Cyrl-RS"/>
        </w:rPr>
        <w:t>2.</w:t>
      </w:r>
      <w:r>
        <w:rPr>
          <w:rFonts w:ascii="Arial" w:eastAsiaTheme="minorHAnsi" w:hAnsi="Arial" w:cs="Arial"/>
          <w:sz w:val="24"/>
          <w:szCs w:val="24"/>
          <w:lang w:val="sr-Cyrl-RS"/>
        </w:rPr>
        <w:tab/>
      </w:r>
      <w:r w:rsidR="00F831C5">
        <w:rPr>
          <w:rFonts w:ascii="Arial" w:eastAsiaTheme="minorHAnsi" w:hAnsi="Arial" w:cs="Arial"/>
          <w:sz w:val="24"/>
          <w:szCs w:val="24"/>
          <w:lang w:val="sr-Cyrl-RS"/>
        </w:rPr>
        <w:t>Polazeći</w:t>
      </w:r>
      <w:r w:rsidR="008C41F4" w:rsidRPr="008C5B8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eastAsiaTheme="minorHAnsi" w:hAnsi="Arial" w:cs="Arial"/>
          <w:sz w:val="24"/>
          <w:szCs w:val="24"/>
          <w:lang w:val="sr-Cyrl-RS"/>
        </w:rPr>
        <w:t>od</w:t>
      </w:r>
      <w:r w:rsidR="008C41F4" w:rsidRPr="008C5B8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eastAsiaTheme="minorHAnsi" w:hAnsi="Arial" w:cs="Arial"/>
          <w:sz w:val="24"/>
          <w:szCs w:val="24"/>
          <w:lang w:val="sr-Cyrl-RS"/>
        </w:rPr>
        <w:t>nalaza</w:t>
      </w:r>
      <w:r w:rsidR="008C41F4" w:rsidRPr="008C5B8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eastAsiaTheme="minorHAnsi" w:hAnsi="Arial" w:cs="Arial"/>
          <w:sz w:val="24"/>
          <w:szCs w:val="24"/>
          <w:lang w:val="sr-Cyrl-RS"/>
        </w:rPr>
        <w:t>i</w:t>
      </w:r>
      <w:r w:rsidR="008C41F4" w:rsidRPr="008C5B8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eastAsiaTheme="minorHAnsi" w:hAnsi="Arial" w:cs="Arial"/>
          <w:sz w:val="24"/>
          <w:szCs w:val="24"/>
          <w:lang w:val="sr-Cyrl-RS"/>
        </w:rPr>
        <w:t>ocena</w:t>
      </w:r>
      <w:r w:rsidR="008C41F4" w:rsidRPr="008C5B8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eastAsiaTheme="minorHAnsi" w:hAnsi="Arial" w:cs="Arial"/>
          <w:sz w:val="24"/>
          <w:szCs w:val="24"/>
          <w:lang w:val="sr-Cyrl-RS"/>
        </w:rPr>
        <w:t>Poverenika</w:t>
      </w:r>
      <w:r w:rsidR="008C41F4" w:rsidRPr="008C5B85">
        <w:rPr>
          <w:rFonts w:ascii="Arial" w:eastAsiaTheme="minorHAnsi" w:hAnsi="Arial" w:cs="Arial"/>
          <w:sz w:val="24"/>
          <w:szCs w:val="24"/>
          <w:lang w:val="sr-Cyrl-RS"/>
        </w:rPr>
        <w:t xml:space="preserve">, </w:t>
      </w:r>
      <w:r w:rsidR="00F831C5">
        <w:rPr>
          <w:rFonts w:ascii="Arial" w:eastAsiaTheme="minorHAnsi" w:hAnsi="Arial" w:cs="Arial"/>
          <w:sz w:val="24"/>
          <w:szCs w:val="24"/>
          <w:lang w:val="sr-Cyrl-RS"/>
        </w:rPr>
        <w:t>Narodna</w:t>
      </w:r>
      <w:r w:rsidR="008C41F4" w:rsidRPr="008C5B8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eastAsiaTheme="minorHAnsi" w:hAnsi="Arial" w:cs="Arial"/>
          <w:sz w:val="24"/>
          <w:szCs w:val="24"/>
          <w:lang w:val="sr-Cyrl-RS"/>
        </w:rPr>
        <w:t>skupština</w:t>
      </w:r>
      <w:r w:rsidR="008C41F4" w:rsidRPr="008C5B8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eastAsiaTheme="minorHAnsi" w:hAnsi="Arial" w:cs="Arial"/>
          <w:sz w:val="24"/>
          <w:szCs w:val="24"/>
          <w:lang w:val="sr-Cyrl-RS"/>
        </w:rPr>
        <w:t>ukazuje</w:t>
      </w:r>
      <w:r w:rsidR="008C41F4" w:rsidRPr="008C5B8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eastAsiaTheme="minorHAnsi" w:hAnsi="Arial" w:cs="Arial"/>
          <w:sz w:val="24"/>
          <w:szCs w:val="24"/>
          <w:lang w:val="sr-Cyrl-RS"/>
        </w:rPr>
        <w:t>na</w:t>
      </w:r>
      <w:r w:rsidR="008C41F4" w:rsidRPr="008C5B8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eastAsiaTheme="minorHAnsi" w:hAnsi="Arial" w:cs="Arial"/>
          <w:sz w:val="24"/>
          <w:szCs w:val="24"/>
          <w:lang w:val="sr-Cyrl-RS"/>
        </w:rPr>
        <w:t>potrebu</w:t>
      </w:r>
      <w:r w:rsidR="008C41F4" w:rsidRPr="008C5B8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eastAsiaTheme="minorHAnsi" w:hAnsi="Arial" w:cs="Arial"/>
          <w:sz w:val="24"/>
          <w:szCs w:val="24"/>
          <w:lang w:val="sr-Cyrl-RS"/>
        </w:rPr>
        <w:t>da</w:t>
      </w:r>
      <w:r w:rsidR="008C41F4" w:rsidRPr="008C5B8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eastAsiaTheme="minorHAnsi" w:hAnsi="Arial" w:cs="Arial"/>
          <w:sz w:val="24"/>
          <w:szCs w:val="24"/>
          <w:lang w:val="sr-Cyrl-RS"/>
        </w:rPr>
        <w:t>se</w:t>
      </w:r>
      <w:r w:rsidR="008C41F4" w:rsidRPr="008C5B8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prilikom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donošenja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propisa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i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javnih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politika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uzima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u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obzir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iCs/>
          <w:sz w:val="24"/>
          <w:szCs w:val="24"/>
          <w:lang w:val="sr-Cyrl-RS"/>
        </w:rPr>
        <w:t>njihov</w:t>
      </w:r>
      <w:r w:rsidR="008C41F4" w:rsidRPr="008C5B85">
        <w:rPr>
          <w:rFonts w:ascii="Arial" w:hAnsi="Arial" w:cs="Arial"/>
          <w:bCs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iCs/>
          <w:sz w:val="24"/>
          <w:szCs w:val="24"/>
          <w:lang w:val="sr-Cyrl-RS"/>
        </w:rPr>
        <w:t>uticaj</w:t>
      </w:r>
      <w:r w:rsidR="008C41F4" w:rsidRPr="008C5B85">
        <w:rPr>
          <w:rFonts w:ascii="Arial" w:hAnsi="Arial" w:cs="Arial"/>
          <w:bCs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iCs/>
          <w:sz w:val="24"/>
          <w:szCs w:val="24"/>
          <w:lang w:val="sr-Cyrl-RS"/>
        </w:rPr>
        <w:t>na</w:t>
      </w:r>
      <w:r w:rsidR="008C41F4" w:rsidRPr="008C5B85">
        <w:rPr>
          <w:rFonts w:ascii="Arial" w:hAnsi="Arial" w:cs="Arial"/>
          <w:bCs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iCs/>
          <w:sz w:val="24"/>
          <w:szCs w:val="24"/>
          <w:lang w:val="sr-Cyrl-RS"/>
        </w:rPr>
        <w:t>socioekonomski</w:t>
      </w:r>
      <w:r w:rsidR="008C41F4" w:rsidRPr="008C5B85">
        <w:rPr>
          <w:rFonts w:ascii="Arial" w:hAnsi="Arial" w:cs="Arial"/>
          <w:bCs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iCs/>
          <w:sz w:val="24"/>
          <w:szCs w:val="24"/>
          <w:lang w:val="sr-Cyrl-RS"/>
        </w:rPr>
        <w:t>ugrožena</w:t>
      </w:r>
      <w:r w:rsidR="008C41F4" w:rsidRPr="008C5B85">
        <w:rPr>
          <w:rFonts w:ascii="Arial" w:hAnsi="Arial" w:cs="Arial"/>
          <w:bCs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iCs/>
          <w:sz w:val="24"/>
          <w:szCs w:val="24"/>
          <w:lang w:val="sr-Cyrl-RS"/>
        </w:rPr>
        <w:t>lica</w:t>
      </w:r>
      <w:r w:rsidR="008C41F4" w:rsidRPr="008C5B85">
        <w:rPr>
          <w:rFonts w:ascii="Arial" w:hAnsi="Arial" w:cs="Arial"/>
          <w:bCs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iCs/>
          <w:sz w:val="24"/>
          <w:szCs w:val="24"/>
          <w:lang w:val="sr-Cyrl-RS"/>
        </w:rPr>
        <w:t>ili</w:t>
      </w:r>
      <w:r w:rsidR="008C41F4" w:rsidRPr="008C5B85">
        <w:rPr>
          <w:rFonts w:ascii="Arial" w:hAnsi="Arial" w:cs="Arial"/>
          <w:bCs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iCs/>
          <w:sz w:val="24"/>
          <w:szCs w:val="24"/>
          <w:lang w:val="sr-Cyrl-RS"/>
        </w:rPr>
        <w:t>grupe</w:t>
      </w:r>
      <w:r w:rsidR="008C41F4" w:rsidRPr="008C5B85">
        <w:rPr>
          <w:rFonts w:ascii="Arial" w:hAnsi="Arial" w:cs="Arial"/>
          <w:bCs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iCs/>
          <w:sz w:val="24"/>
          <w:szCs w:val="24"/>
          <w:lang w:val="sr-Cyrl-RS"/>
        </w:rPr>
        <w:t>i</w:t>
      </w:r>
      <w:r w:rsidR="008C41F4" w:rsidRPr="008C5B85">
        <w:rPr>
          <w:rFonts w:ascii="Arial" w:hAnsi="Arial" w:cs="Arial"/>
          <w:bCs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iCs/>
          <w:sz w:val="24"/>
          <w:szCs w:val="24"/>
          <w:lang w:val="sr-Cyrl-RS"/>
        </w:rPr>
        <w:t>njihova</w:t>
      </w:r>
      <w:r w:rsidR="008C41F4" w:rsidRPr="008C5B85">
        <w:rPr>
          <w:rFonts w:ascii="Arial" w:hAnsi="Arial" w:cs="Arial"/>
          <w:bCs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iCs/>
          <w:sz w:val="24"/>
          <w:szCs w:val="24"/>
          <w:lang w:val="sr-Cyrl-RS"/>
        </w:rPr>
        <w:t>usaglašenost</w:t>
      </w:r>
      <w:r w:rsidR="008C41F4" w:rsidRPr="008C5B85">
        <w:rPr>
          <w:rFonts w:ascii="Arial" w:hAnsi="Arial" w:cs="Arial"/>
          <w:bCs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iCs/>
          <w:sz w:val="24"/>
          <w:szCs w:val="24"/>
          <w:lang w:val="sr-Cyrl-RS"/>
        </w:rPr>
        <w:t>sa</w:t>
      </w:r>
      <w:r w:rsidR="008C41F4" w:rsidRPr="008C5B85">
        <w:rPr>
          <w:rFonts w:ascii="Arial" w:hAnsi="Arial" w:cs="Arial"/>
          <w:bCs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iCs/>
          <w:sz w:val="24"/>
          <w:szCs w:val="24"/>
          <w:lang w:val="sr-Cyrl-RS"/>
        </w:rPr>
        <w:t>načelom</w:t>
      </w:r>
      <w:r w:rsidR="008C41F4" w:rsidRPr="008C5B85">
        <w:rPr>
          <w:rFonts w:ascii="Arial" w:hAnsi="Arial" w:cs="Arial"/>
          <w:bCs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iCs/>
          <w:sz w:val="24"/>
          <w:szCs w:val="24"/>
          <w:lang w:val="sr-Cyrl-RS"/>
        </w:rPr>
        <w:t>jednakosti</w:t>
      </w:r>
      <w:r w:rsidR="008C41F4" w:rsidRPr="008C5B85">
        <w:rPr>
          <w:rFonts w:ascii="Arial" w:hAnsi="Arial" w:cs="Arial"/>
          <w:bCs/>
          <w:iCs/>
          <w:sz w:val="24"/>
          <w:szCs w:val="24"/>
          <w:lang w:val="sr-Cyrl-RS"/>
        </w:rPr>
        <w:t>.</w:t>
      </w:r>
    </w:p>
    <w:p w:rsidR="008C41F4" w:rsidRPr="008C5B85" w:rsidRDefault="00976559" w:rsidP="00976559">
      <w:pPr>
        <w:tabs>
          <w:tab w:val="left" w:pos="993"/>
        </w:tabs>
        <w:spacing w:after="60" w:line="240" w:lineRule="auto"/>
        <w:ind w:firstLine="720"/>
        <w:jc w:val="both"/>
        <w:rPr>
          <w:rFonts w:ascii="Arial" w:hAnsi="Arial" w:cs="Arial"/>
          <w:iCs/>
          <w:sz w:val="24"/>
          <w:szCs w:val="24"/>
          <w:lang w:val="sr-Cyrl-RS"/>
        </w:rPr>
      </w:pPr>
      <w:r>
        <w:rPr>
          <w:rFonts w:ascii="Arial" w:hAnsi="Arial" w:cs="Arial"/>
          <w:bCs/>
          <w:iCs/>
          <w:sz w:val="24"/>
          <w:szCs w:val="24"/>
          <w:lang w:val="sr-Cyrl-RS"/>
        </w:rPr>
        <w:t>3.</w:t>
      </w:r>
      <w:r>
        <w:rPr>
          <w:rFonts w:ascii="Arial" w:hAnsi="Arial" w:cs="Arial"/>
          <w:bCs/>
          <w:iCs/>
          <w:sz w:val="24"/>
          <w:szCs w:val="24"/>
          <w:lang w:val="sr-Cyrl-RS"/>
        </w:rPr>
        <w:tab/>
      </w:r>
      <w:r w:rsidR="00F831C5">
        <w:rPr>
          <w:rFonts w:ascii="Arial" w:hAnsi="Arial" w:cs="Arial"/>
          <w:bCs/>
          <w:iCs/>
          <w:sz w:val="24"/>
          <w:szCs w:val="24"/>
          <w:lang w:val="sr-Cyrl-RS"/>
        </w:rPr>
        <w:t>Narodna</w:t>
      </w:r>
      <w:r w:rsidR="008C41F4" w:rsidRPr="008C5B85">
        <w:rPr>
          <w:rFonts w:ascii="Arial" w:hAnsi="Arial" w:cs="Arial"/>
          <w:bCs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iCs/>
          <w:sz w:val="24"/>
          <w:szCs w:val="24"/>
          <w:lang w:val="sr-Cyrl-RS"/>
        </w:rPr>
        <w:t>skupština</w:t>
      </w:r>
      <w:r w:rsidR="008C41F4" w:rsidRPr="008C5B85">
        <w:rPr>
          <w:rFonts w:ascii="Arial" w:hAnsi="Arial" w:cs="Arial"/>
          <w:bCs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iCs/>
          <w:sz w:val="24"/>
          <w:szCs w:val="24"/>
          <w:lang w:val="sr-Cyrl-RS"/>
        </w:rPr>
        <w:t>poziva</w:t>
      </w:r>
      <w:r w:rsidR="008C41F4" w:rsidRPr="008C5B85">
        <w:rPr>
          <w:rFonts w:ascii="Arial" w:hAnsi="Arial" w:cs="Arial"/>
          <w:bCs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iCs/>
          <w:sz w:val="24"/>
          <w:szCs w:val="24"/>
          <w:lang w:val="sr-Cyrl-RS"/>
        </w:rPr>
        <w:t>Vladu</w:t>
      </w:r>
      <w:r w:rsidR="008C41F4" w:rsidRPr="008C5B85">
        <w:rPr>
          <w:rFonts w:ascii="Arial" w:hAnsi="Arial" w:cs="Arial"/>
          <w:bCs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iCs/>
          <w:sz w:val="24"/>
          <w:szCs w:val="24"/>
          <w:lang w:val="sr-Cyrl-RS"/>
        </w:rPr>
        <w:t>da</w:t>
      </w:r>
      <w:r w:rsidR="008C41F4" w:rsidRPr="008C5B85">
        <w:rPr>
          <w:rFonts w:ascii="Arial" w:hAnsi="Arial" w:cs="Arial"/>
          <w:bCs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iCs/>
          <w:sz w:val="24"/>
          <w:szCs w:val="24"/>
          <w:lang w:val="sr-Cyrl-RS"/>
        </w:rPr>
        <w:t>usvoji</w:t>
      </w:r>
      <w:r w:rsidR="008C41F4" w:rsidRPr="008C5B8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iCs/>
          <w:sz w:val="24"/>
          <w:szCs w:val="24"/>
          <w:lang w:val="sr-Cyrl-RS"/>
        </w:rPr>
        <w:t>strateška</w:t>
      </w:r>
      <w:r w:rsidR="00BF111E" w:rsidRPr="008C5B8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iCs/>
          <w:sz w:val="24"/>
          <w:szCs w:val="24"/>
          <w:lang w:val="sr-Cyrl-RS"/>
        </w:rPr>
        <w:t>dokumenta</w:t>
      </w:r>
      <w:r w:rsidR="00BF111E" w:rsidRPr="008C5B8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iCs/>
          <w:sz w:val="24"/>
          <w:szCs w:val="24"/>
          <w:lang w:val="sr-Cyrl-RS"/>
        </w:rPr>
        <w:t>i</w:t>
      </w:r>
      <w:r w:rsidR="00BF111E" w:rsidRPr="008C5B8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iCs/>
          <w:sz w:val="24"/>
          <w:szCs w:val="24"/>
          <w:lang w:val="sr-Cyrl-RS"/>
        </w:rPr>
        <w:t>akcione</w:t>
      </w:r>
      <w:r w:rsidR="00BF111E" w:rsidRPr="008C5B8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iCs/>
          <w:sz w:val="24"/>
          <w:szCs w:val="24"/>
          <w:lang w:val="sr-Cyrl-RS"/>
        </w:rPr>
        <w:t>planove</w:t>
      </w:r>
      <w:r w:rsidR="008C41F4" w:rsidRPr="008C5B8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iCs/>
          <w:sz w:val="24"/>
          <w:szCs w:val="24"/>
          <w:lang w:val="sr-Cyrl-RS"/>
        </w:rPr>
        <w:t>čije</w:t>
      </w:r>
      <w:r w:rsidR="008C41F4" w:rsidRPr="008C5B8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iCs/>
          <w:sz w:val="24"/>
          <w:szCs w:val="24"/>
          <w:lang w:val="sr-Cyrl-RS"/>
        </w:rPr>
        <w:t>je</w:t>
      </w:r>
      <w:r w:rsidR="008C41F4" w:rsidRPr="008C5B8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iCs/>
          <w:sz w:val="24"/>
          <w:szCs w:val="24"/>
          <w:lang w:val="sr-Cyrl-RS"/>
        </w:rPr>
        <w:t>važenje</w:t>
      </w:r>
      <w:r w:rsidR="008C41F4" w:rsidRPr="008C5B8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iCs/>
          <w:sz w:val="24"/>
          <w:szCs w:val="24"/>
          <w:lang w:val="sr-Cyrl-RS"/>
        </w:rPr>
        <w:t>isteklo</w:t>
      </w:r>
      <w:r w:rsidR="008C41F4" w:rsidRPr="008C5B8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iCs/>
          <w:sz w:val="24"/>
          <w:szCs w:val="24"/>
          <w:lang w:val="sr-Cyrl-RS"/>
        </w:rPr>
        <w:t>ili</w:t>
      </w:r>
      <w:r w:rsidR="008C41F4" w:rsidRPr="008C5B8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iCs/>
          <w:sz w:val="24"/>
          <w:szCs w:val="24"/>
          <w:lang w:val="sr-Cyrl-RS"/>
        </w:rPr>
        <w:t>uskoro</w:t>
      </w:r>
      <w:r w:rsidR="008C41F4" w:rsidRPr="008C5B8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iCs/>
          <w:sz w:val="24"/>
          <w:szCs w:val="24"/>
          <w:lang w:val="sr-Cyrl-RS"/>
        </w:rPr>
        <w:t>ističe</w:t>
      </w:r>
      <w:r w:rsidR="008C41F4" w:rsidRPr="008C5B85">
        <w:rPr>
          <w:rFonts w:ascii="Arial" w:hAnsi="Arial" w:cs="Arial"/>
          <w:iCs/>
          <w:sz w:val="24"/>
          <w:szCs w:val="24"/>
          <w:lang w:val="sr-Cyrl-RS"/>
        </w:rPr>
        <w:t xml:space="preserve">, </w:t>
      </w:r>
      <w:r w:rsidR="00F831C5">
        <w:rPr>
          <w:rFonts w:ascii="Arial" w:hAnsi="Arial" w:cs="Arial"/>
          <w:iCs/>
          <w:sz w:val="24"/>
          <w:szCs w:val="24"/>
          <w:lang w:val="sr-Cyrl-RS"/>
        </w:rPr>
        <w:t>kao</w:t>
      </w:r>
      <w:r w:rsidR="008C41F4" w:rsidRPr="008C5B8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iCs/>
          <w:sz w:val="24"/>
          <w:szCs w:val="24"/>
          <w:lang w:val="sr-Cyrl-RS"/>
        </w:rPr>
        <w:t>što</w:t>
      </w:r>
      <w:r w:rsidR="008C41F4" w:rsidRPr="008C5B8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iCs/>
          <w:sz w:val="24"/>
          <w:szCs w:val="24"/>
          <w:lang w:val="sr-Cyrl-RS"/>
        </w:rPr>
        <w:t>je</w:t>
      </w:r>
      <w:r w:rsidR="008C41F4" w:rsidRPr="008C5B8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iCs/>
          <w:sz w:val="24"/>
          <w:szCs w:val="24"/>
          <w:lang w:val="sr-Cyrl-RS"/>
        </w:rPr>
        <w:t>Strategija</w:t>
      </w:r>
      <w:r w:rsidR="008C41F4" w:rsidRPr="008C5B8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iCs/>
          <w:sz w:val="24"/>
          <w:szCs w:val="24"/>
          <w:lang w:val="sr-Cyrl-RS"/>
        </w:rPr>
        <w:t>za</w:t>
      </w:r>
      <w:r w:rsidR="008C41F4" w:rsidRPr="008C5B8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iCs/>
          <w:sz w:val="24"/>
          <w:szCs w:val="24"/>
          <w:lang w:val="sr-Cyrl-RS"/>
        </w:rPr>
        <w:t>prevenciju</w:t>
      </w:r>
      <w:r w:rsidR="008C41F4" w:rsidRPr="008C5B8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iCs/>
          <w:sz w:val="24"/>
          <w:szCs w:val="24"/>
          <w:lang w:val="sr-Cyrl-RS"/>
        </w:rPr>
        <w:t>i</w:t>
      </w:r>
      <w:r w:rsidR="008C41F4" w:rsidRPr="008C5B8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iCs/>
          <w:sz w:val="24"/>
          <w:szCs w:val="24"/>
          <w:lang w:val="sr-Cyrl-RS"/>
        </w:rPr>
        <w:t>zaštitu</w:t>
      </w:r>
      <w:r w:rsidR="008C41F4" w:rsidRPr="008C5B8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iCs/>
          <w:sz w:val="24"/>
          <w:szCs w:val="24"/>
          <w:lang w:val="sr-Cyrl-RS"/>
        </w:rPr>
        <w:t>dece</w:t>
      </w:r>
      <w:r w:rsidR="008C41F4" w:rsidRPr="008C5B8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iCs/>
          <w:sz w:val="24"/>
          <w:szCs w:val="24"/>
          <w:lang w:val="sr-Cyrl-RS"/>
        </w:rPr>
        <w:t>od</w:t>
      </w:r>
      <w:r w:rsidR="008C41F4" w:rsidRPr="008C5B8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iCs/>
          <w:sz w:val="24"/>
          <w:szCs w:val="24"/>
          <w:lang w:val="sr-Cyrl-RS"/>
        </w:rPr>
        <w:t>nasilja</w:t>
      </w:r>
      <w:r w:rsidR="008C41F4" w:rsidRPr="008C5B85">
        <w:rPr>
          <w:rFonts w:ascii="Arial" w:hAnsi="Arial" w:cs="Arial"/>
          <w:iCs/>
          <w:sz w:val="24"/>
          <w:szCs w:val="24"/>
          <w:lang w:val="sr-Cyrl-RS"/>
        </w:rPr>
        <w:t xml:space="preserve">, </w:t>
      </w:r>
      <w:r w:rsidR="00F831C5">
        <w:rPr>
          <w:rFonts w:ascii="Arial" w:hAnsi="Arial" w:cs="Arial"/>
          <w:iCs/>
          <w:sz w:val="24"/>
          <w:szCs w:val="24"/>
          <w:lang w:val="sr-Cyrl-RS"/>
        </w:rPr>
        <w:t>Strategija</w:t>
      </w:r>
      <w:r w:rsidR="008C41F4" w:rsidRPr="008C5B8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iCs/>
          <w:sz w:val="24"/>
          <w:szCs w:val="24"/>
          <w:lang w:val="sr-Cyrl-RS"/>
        </w:rPr>
        <w:t>obrazovanja</w:t>
      </w:r>
      <w:r w:rsidR="008C41F4" w:rsidRPr="008C5B8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iCs/>
          <w:sz w:val="24"/>
          <w:szCs w:val="24"/>
          <w:lang w:val="sr-Cyrl-RS"/>
        </w:rPr>
        <w:t>odraslih</w:t>
      </w:r>
      <w:r w:rsidR="008C41F4" w:rsidRPr="008C5B8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iCs/>
          <w:sz w:val="24"/>
          <w:szCs w:val="24"/>
          <w:lang w:val="sr-Cyrl-RS"/>
        </w:rPr>
        <w:t>i</w:t>
      </w:r>
      <w:r w:rsidR="008C41F4" w:rsidRPr="008C5B8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iCs/>
          <w:sz w:val="24"/>
          <w:szCs w:val="24"/>
          <w:lang w:val="sr-Cyrl-RS"/>
        </w:rPr>
        <w:t>Akcioni</w:t>
      </w:r>
      <w:r w:rsidR="008C41F4" w:rsidRPr="008C5B8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iCs/>
          <w:sz w:val="24"/>
          <w:szCs w:val="24"/>
          <w:lang w:val="sr-Cyrl-RS"/>
        </w:rPr>
        <w:t>plan</w:t>
      </w:r>
      <w:r w:rsidR="008C41F4" w:rsidRPr="008C5B8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iCs/>
          <w:sz w:val="24"/>
          <w:szCs w:val="24"/>
          <w:lang w:val="sr-Cyrl-RS"/>
        </w:rPr>
        <w:t>za</w:t>
      </w:r>
      <w:r w:rsidR="008C41F4" w:rsidRPr="008C5B8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iCs/>
          <w:sz w:val="24"/>
          <w:szCs w:val="24"/>
          <w:lang w:val="sr-Cyrl-RS"/>
        </w:rPr>
        <w:t>unapređenje</w:t>
      </w:r>
      <w:r w:rsidR="008C41F4" w:rsidRPr="008C5B8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iCs/>
          <w:sz w:val="24"/>
          <w:szCs w:val="24"/>
          <w:lang w:val="sr-Cyrl-RS"/>
        </w:rPr>
        <w:t>položaja</w:t>
      </w:r>
      <w:r w:rsidR="008C41F4" w:rsidRPr="008C5B8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iCs/>
          <w:sz w:val="24"/>
          <w:szCs w:val="24"/>
          <w:lang w:val="sr-Cyrl-RS"/>
        </w:rPr>
        <w:t>nacionalnih</w:t>
      </w:r>
      <w:r w:rsidR="008C41F4" w:rsidRPr="008C5B8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iCs/>
          <w:sz w:val="24"/>
          <w:szCs w:val="24"/>
          <w:lang w:val="sr-Cyrl-RS"/>
        </w:rPr>
        <w:t>manjina</w:t>
      </w:r>
      <w:r w:rsidR="008C41F4" w:rsidRPr="008C5B85">
        <w:rPr>
          <w:rFonts w:ascii="Arial" w:hAnsi="Arial" w:cs="Arial"/>
          <w:iCs/>
          <w:sz w:val="24"/>
          <w:szCs w:val="24"/>
          <w:lang w:val="sr-Cyrl-RS"/>
        </w:rPr>
        <w:t>.</w:t>
      </w:r>
    </w:p>
    <w:p w:rsidR="008C41F4" w:rsidRPr="008C5B85" w:rsidRDefault="00976559" w:rsidP="00976559">
      <w:pPr>
        <w:tabs>
          <w:tab w:val="left" w:pos="993"/>
        </w:tabs>
        <w:spacing w:after="60" w:line="240" w:lineRule="auto"/>
        <w:ind w:firstLine="720"/>
        <w:jc w:val="both"/>
        <w:rPr>
          <w:rFonts w:ascii="Arial" w:hAnsi="Arial" w:cs="Arial"/>
          <w:bCs/>
          <w:iCs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t>4.</w:t>
      </w:r>
      <w:r>
        <w:rPr>
          <w:rFonts w:ascii="Arial" w:hAnsi="Arial" w:cs="Arial"/>
          <w:bCs/>
          <w:sz w:val="24"/>
          <w:szCs w:val="24"/>
          <w:lang w:val="sr-Cyrl-RS"/>
        </w:rPr>
        <w:tab/>
      </w:r>
      <w:r w:rsidR="00F831C5">
        <w:rPr>
          <w:rFonts w:ascii="Arial" w:hAnsi="Arial" w:cs="Arial"/>
          <w:bCs/>
          <w:sz w:val="24"/>
          <w:szCs w:val="24"/>
          <w:lang w:val="sr-Cyrl-RS"/>
        </w:rPr>
        <w:t>Potrebno</w:t>
      </w:r>
      <w:r w:rsidR="008C41F4" w:rsidRPr="008C5B8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sz w:val="24"/>
          <w:szCs w:val="24"/>
          <w:lang w:val="sr-Cyrl-RS"/>
        </w:rPr>
        <w:t>je</w:t>
      </w:r>
      <w:r w:rsidR="008C41F4" w:rsidRPr="008C5B8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sz w:val="24"/>
          <w:szCs w:val="24"/>
          <w:lang w:val="sr-Cyrl-RS"/>
        </w:rPr>
        <w:t>razmotriti</w:t>
      </w:r>
      <w:r w:rsidR="008C41F4" w:rsidRPr="008C5B8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sz w:val="24"/>
          <w:szCs w:val="24"/>
          <w:lang w:val="sr-Cyrl-RS"/>
        </w:rPr>
        <w:t>dalje</w:t>
      </w:r>
      <w:r w:rsidR="008C41F4" w:rsidRPr="008C5B8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sz w:val="24"/>
          <w:szCs w:val="24"/>
          <w:lang w:val="sr-Cyrl-RS"/>
        </w:rPr>
        <w:t>izmene</w:t>
      </w:r>
      <w:r w:rsidR="008C41F4" w:rsidRPr="008C5B8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sz w:val="24"/>
          <w:szCs w:val="24"/>
          <w:lang w:val="sr-Cyrl-RS"/>
        </w:rPr>
        <w:t>i</w:t>
      </w:r>
      <w:r w:rsidR="008C41F4" w:rsidRPr="008C5B8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sz w:val="24"/>
          <w:szCs w:val="24"/>
          <w:lang w:val="sr-Cyrl-RS"/>
        </w:rPr>
        <w:t>dopune</w:t>
      </w:r>
      <w:r w:rsidR="008C41F4" w:rsidRPr="008C5B8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sz w:val="24"/>
          <w:szCs w:val="24"/>
          <w:lang w:val="sr-Cyrl-RS"/>
        </w:rPr>
        <w:t>krivičnog</w:t>
      </w:r>
      <w:r w:rsidR="001152FE" w:rsidRPr="008C5B8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sz w:val="24"/>
          <w:szCs w:val="24"/>
          <w:lang w:val="sr-Cyrl-RS"/>
        </w:rPr>
        <w:t>zakonodavstva</w:t>
      </w:r>
      <w:r w:rsidR="008C41F4" w:rsidRPr="008C5B8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sz w:val="24"/>
          <w:szCs w:val="24"/>
          <w:lang w:val="sr-Cyrl-RS"/>
        </w:rPr>
        <w:t>u</w:t>
      </w:r>
      <w:r w:rsidR="008C41F4" w:rsidRPr="008C5B8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sz w:val="24"/>
          <w:szCs w:val="24"/>
          <w:lang w:val="sr-Cyrl-RS"/>
        </w:rPr>
        <w:t>cilju</w:t>
      </w:r>
      <w:r w:rsidR="008C41F4" w:rsidRPr="008C5B8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sz w:val="24"/>
          <w:szCs w:val="24"/>
          <w:lang w:val="sr-Cyrl-RS"/>
        </w:rPr>
        <w:t>sprečavanja</w:t>
      </w:r>
      <w:r w:rsidR="008C41F4" w:rsidRPr="008C5B8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sz w:val="24"/>
          <w:szCs w:val="24"/>
          <w:lang w:val="sr-Cyrl-RS"/>
        </w:rPr>
        <w:t>nasilja</w:t>
      </w:r>
      <w:r w:rsidR="008C41F4" w:rsidRPr="008C5B8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sz w:val="24"/>
          <w:szCs w:val="24"/>
          <w:lang w:val="sr-Cyrl-RS"/>
        </w:rPr>
        <w:t>nad</w:t>
      </w:r>
      <w:r w:rsidR="008C41F4" w:rsidRPr="008C5B8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sz w:val="24"/>
          <w:szCs w:val="24"/>
          <w:lang w:val="sr-Cyrl-RS"/>
        </w:rPr>
        <w:t>ženama</w:t>
      </w:r>
      <w:r w:rsidR="008C41F4" w:rsidRPr="008C5B8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sz w:val="24"/>
          <w:szCs w:val="24"/>
          <w:lang w:val="sr-Cyrl-RS"/>
        </w:rPr>
        <w:t>i</w:t>
      </w:r>
      <w:r w:rsidR="008C41F4" w:rsidRPr="008C5B8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sz w:val="24"/>
          <w:szCs w:val="24"/>
          <w:lang w:val="sr-Cyrl-RS"/>
        </w:rPr>
        <w:t>uspostaviti</w:t>
      </w:r>
      <w:r w:rsidR="008C41F4" w:rsidRPr="008C5B8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sz w:val="24"/>
          <w:szCs w:val="24"/>
          <w:lang w:val="sr-Cyrl-RS"/>
        </w:rPr>
        <w:t>nacionalni</w:t>
      </w:r>
      <w:r w:rsidR="008C41F4" w:rsidRPr="008C5B8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sz w:val="24"/>
          <w:szCs w:val="24"/>
          <w:lang w:val="sr-Cyrl-RS"/>
        </w:rPr>
        <w:t>kontrolni</w:t>
      </w:r>
      <w:r w:rsidR="008C41F4" w:rsidRPr="008C5B8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sz w:val="24"/>
          <w:szCs w:val="24"/>
          <w:lang w:val="sr-Cyrl-RS"/>
        </w:rPr>
        <w:t>mehanizam</w:t>
      </w:r>
      <w:r w:rsidR="008C41F4" w:rsidRPr="008C5B8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sz w:val="24"/>
          <w:szCs w:val="24"/>
          <w:lang w:val="sr-Cyrl-RS"/>
        </w:rPr>
        <w:t>za</w:t>
      </w:r>
      <w:r w:rsidR="008C41F4" w:rsidRPr="008C5B8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sz w:val="24"/>
          <w:szCs w:val="24"/>
          <w:lang w:val="sr-Cyrl-RS"/>
        </w:rPr>
        <w:t>praćenje</w:t>
      </w:r>
      <w:r w:rsidR="008C41F4" w:rsidRPr="008C5B8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sz w:val="24"/>
          <w:szCs w:val="24"/>
          <w:lang w:val="sr-Cyrl-RS"/>
        </w:rPr>
        <w:t>slučajeva</w:t>
      </w:r>
      <w:r w:rsidR="008C41F4" w:rsidRPr="008C5B8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sz w:val="24"/>
          <w:szCs w:val="24"/>
          <w:lang w:val="sr-Cyrl-RS"/>
        </w:rPr>
        <w:t>nasilja</w:t>
      </w:r>
      <w:r w:rsidR="008C41F4" w:rsidRPr="008C5B8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sz w:val="24"/>
          <w:szCs w:val="24"/>
          <w:lang w:val="sr-Cyrl-RS"/>
        </w:rPr>
        <w:t>nad</w:t>
      </w:r>
      <w:r w:rsidR="008C41F4" w:rsidRPr="008C5B8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sz w:val="24"/>
          <w:szCs w:val="24"/>
          <w:lang w:val="sr-Cyrl-RS"/>
        </w:rPr>
        <w:t>ženama</w:t>
      </w:r>
      <w:r w:rsidR="008C41F4" w:rsidRPr="008C5B85">
        <w:rPr>
          <w:rFonts w:ascii="Arial" w:hAnsi="Arial" w:cs="Arial"/>
          <w:bCs/>
          <w:sz w:val="24"/>
          <w:szCs w:val="24"/>
          <w:lang w:val="sr-Cyrl-RS"/>
        </w:rPr>
        <w:t xml:space="preserve">. </w:t>
      </w:r>
    </w:p>
    <w:p w:rsidR="008C41F4" w:rsidRPr="008C5B85" w:rsidRDefault="00976559" w:rsidP="00976559">
      <w:pPr>
        <w:tabs>
          <w:tab w:val="left" w:pos="993"/>
        </w:tabs>
        <w:spacing w:after="6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t>5.</w:t>
      </w:r>
      <w:r>
        <w:rPr>
          <w:rFonts w:ascii="Arial" w:hAnsi="Arial" w:cs="Arial"/>
          <w:bCs/>
          <w:sz w:val="24"/>
          <w:szCs w:val="24"/>
          <w:lang w:val="sr-Cyrl-RS"/>
        </w:rPr>
        <w:tab/>
      </w:r>
      <w:r w:rsidR="00F831C5">
        <w:rPr>
          <w:rFonts w:ascii="Arial" w:hAnsi="Arial" w:cs="Arial"/>
          <w:bCs/>
          <w:sz w:val="24"/>
          <w:szCs w:val="24"/>
          <w:lang w:val="sr-Cyrl-RS"/>
        </w:rPr>
        <w:t>Potrebno</w:t>
      </w:r>
      <w:r w:rsidR="008C41F4" w:rsidRPr="008C5B8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sz w:val="24"/>
          <w:szCs w:val="24"/>
          <w:lang w:val="sr-Cyrl-RS"/>
        </w:rPr>
        <w:t>je</w:t>
      </w:r>
      <w:r w:rsidR="008C41F4" w:rsidRPr="008C5B8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sz w:val="24"/>
          <w:szCs w:val="24"/>
          <w:lang w:val="sr-Cyrl-RS"/>
        </w:rPr>
        <w:t>raditi</w:t>
      </w:r>
      <w:r w:rsidR="008C41F4" w:rsidRPr="008C5B8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sz w:val="24"/>
          <w:szCs w:val="24"/>
          <w:lang w:val="sr-Cyrl-RS"/>
        </w:rPr>
        <w:t>na</w:t>
      </w:r>
      <w:r w:rsidR="008C41F4" w:rsidRPr="008C5B8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promovisanju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kulture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međusobnog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poštovanja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831C5">
        <w:rPr>
          <w:rFonts w:ascii="Arial" w:hAnsi="Arial" w:cs="Arial"/>
          <w:sz w:val="24"/>
          <w:szCs w:val="24"/>
          <w:lang w:val="sr-Cyrl-RS"/>
        </w:rPr>
        <w:t>nediskriminacije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831C5">
        <w:rPr>
          <w:rFonts w:ascii="Arial" w:hAnsi="Arial" w:cs="Arial"/>
          <w:sz w:val="24"/>
          <w:szCs w:val="24"/>
          <w:lang w:val="sr-Cyrl-RS"/>
        </w:rPr>
        <w:t>tolerancije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831C5">
        <w:rPr>
          <w:rFonts w:ascii="Arial" w:hAnsi="Arial" w:cs="Arial"/>
          <w:sz w:val="24"/>
          <w:szCs w:val="24"/>
          <w:lang w:val="sr-Cyrl-RS"/>
        </w:rPr>
        <w:t>uvažavanja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različitosti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831C5">
        <w:rPr>
          <w:rFonts w:ascii="Arial" w:hAnsi="Arial" w:cs="Arial"/>
          <w:sz w:val="24"/>
          <w:szCs w:val="24"/>
          <w:lang w:val="sr-Cyrl-RS"/>
        </w:rPr>
        <w:t>rodne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ravnopravnosti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831C5">
        <w:rPr>
          <w:rFonts w:ascii="Arial" w:hAnsi="Arial" w:cs="Arial"/>
          <w:sz w:val="24"/>
          <w:szCs w:val="24"/>
          <w:lang w:val="sr-Cyrl-RS"/>
        </w:rPr>
        <w:t>međugeneracijske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solidarnosti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831C5">
        <w:rPr>
          <w:rFonts w:ascii="Arial" w:hAnsi="Arial" w:cs="Arial"/>
          <w:bCs/>
          <w:sz w:val="24"/>
          <w:szCs w:val="24"/>
          <w:lang w:val="sr-Cyrl-RS"/>
        </w:rPr>
        <w:t>kroz</w:t>
      </w:r>
      <w:r w:rsidR="008C41F4" w:rsidRPr="008C5B8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sz w:val="24"/>
          <w:szCs w:val="24"/>
          <w:lang w:val="sr-Cyrl-RS"/>
        </w:rPr>
        <w:t>organizaciju</w:t>
      </w:r>
      <w:r w:rsidR="008C41F4" w:rsidRPr="008C5B8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sz w:val="24"/>
          <w:szCs w:val="24"/>
          <w:lang w:val="sr-Cyrl-RS"/>
        </w:rPr>
        <w:t>informativnih</w:t>
      </w:r>
      <w:r w:rsidR="008C41F4" w:rsidRPr="008C5B8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sz w:val="24"/>
          <w:szCs w:val="24"/>
          <w:lang w:val="sr-Cyrl-RS"/>
        </w:rPr>
        <w:t>kampanja</w:t>
      </w:r>
      <w:r w:rsidR="008C41F4" w:rsidRPr="008C5B85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 w:rsidR="00F831C5">
        <w:rPr>
          <w:rFonts w:ascii="Arial" w:hAnsi="Arial" w:cs="Arial"/>
          <w:bCs/>
          <w:sz w:val="24"/>
          <w:szCs w:val="24"/>
          <w:lang w:val="sr-Cyrl-RS"/>
        </w:rPr>
        <w:t>događaja</w:t>
      </w:r>
      <w:r w:rsidR="008C41F4" w:rsidRPr="008C5B8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sz w:val="24"/>
          <w:szCs w:val="24"/>
          <w:lang w:val="sr-Cyrl-RS"/>
        </w:rPr>
        <w:t>i</w:t>
      </w:r>
      <w:r w:rsidR="008C41F4" w:rsidRPr="008C5B8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bCs/>
          <w:sz w:val="24"/>
          <w:szCs w:val="24"/>
          <w:lang w:val="sr-Cyrl-RS"/>
        </w:rPr>
        <w:t>sadržaja</w:t>
      </w:r>
      <w:r w:rsidR="008C41F4" w:rsidRPr="008C5B85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u</w:t>
      </w:r>
      <w:r w:rsidR="002B54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javnom</w:t>
      </w:r>
      <w:r w:rsidR="002B54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i</w:t>
      </w:r>
      <w:r w:rsidR="002B54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medijskom</w:t>
      </w:r>
      <w:r w:rsidR="002B54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prostoru</w:t>
      </w:r>
      <w:r w:rsidR="002B54B1">
        <w:rPr>
          <w:rFonts w:ascii="Arial" w:hAnsi="Arial" w:cs="Arial"/>
          <w:sz w:val="24"/>
          <w:szCs w:val="24"/>
          <w:lang w:val="sr-Cyrl-RS"/>
        </w:rPr>
        <w:t>.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1152FE" w:rsidRPr="008C5B85" w:rsidRDefault="00976559" w:rsidP="00976559">
      <w:pPr>
        <w:tabs>
          <w:tab w:val="left" w:pos="993"/>
        </w:tabs>
        <w:spacing w:after="6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6.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F831C5">
        <w:rPr>
          <w:rFonts w:ascii="Arial" w:hAnsi="Arial" w:cs="Arial"/>
          <w:iCs/>
          <w:sz w:val="24"/>
          <w:szCs w:val="24"/>
          <w:lang w:val="sr-Cyrl-RS"/>
        </w:rPr>
        <w:t>Preporučuje</w:t>
      </w:r>
      <w:r w:rsidR="008C41F4" w:rsidRPr="008C5B8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iCs/>
          <w:sz w:val="24"/>
          <w:szCs w:val="24"/>
          <w:lang w:val="sr-Cyrl-RS"/>
        </w:rPr>
        <w:t>se</w:t>
      </w:r>
      <w:r w:rsidR="008C41F4" w:rsidRPr="008C5B8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iCs/>
          <w:sz w:val="24"/>
          <w:szCs w:val="24"/>
          <w:lang w:val="sr-Cyrl-RS"/>
        </w:rPr>
        <w:t>Vladi</w:t>
      </w:r>
      <w:r w:rsidR="008C41F4" w:rsidRPr="008C5B8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iCs/>
          <w:sz w:val="24"/>
          <w:szCs w:val="24"/>
          <w:lang w:val="sr-Cyrl-RS"/>
        </w:rPr>
        <w:t>da</w:t>
      </w:r>
      <w:r w:rsidR="008C41F4" w:rsidRPr="008C5B8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iCs/>
          <w:sz w:val="24"/>
          <w:szCs w:val="24"/>
          <w:lang w:val="sr-Cyrl-RS"/>
        </w:rPr>
        <w:t>preduzme</w:t>
      </w:r>
      <w:r w:rsidR="008C41F4" w:rsidRPr="008C5B8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iCs/>
          <w:sz w:val="24"/>
          <w:szCs w:val="24"/>
          <w:lang w:val="sr-Cyrl-RS"/>
        </w:rPr>
        <w:t>mere</w:t>
      </w:r>
      <w:r w:rsidR="008C41F4" w:rsidRPr="008C5B85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u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cilju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ostvarivanja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prava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na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lična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dokumenta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831C5">
        <w:rPr>
          <w:rFonts w:ascii="Arial" w:hAnsi="Arial" w:cs="Arial"/>
          <w:sz w:val="24"/>
          <w:szCs w:val="24"/>
          <w:lang w:val="sr-Cyrl-RS"/>
        </w:rPr>
        <w:t>pristup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zdravstvenim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831C5">
        <w:rPr>
          <w:rFonts w:ascii="Arial" w:hAnsi="Arial" w:cs="Arial"/>
          <w:sz w:val="24"/>
          <w:szCs w:val="24"/>
          <w:lang w:val="sr-Cyrl-RS"/>
        </w:rPr>
        <w:t>socijalnim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i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drugim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uslugama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za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lica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u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stanju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beskućništva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831C5">
        <w:rPr>
          <w:rFonts w:ascii="Arial" w:hAnsi="Arial" w:cs="Arial"/>
          <w:sz w:val="24"/>
          <w:szCs w:val="24"/>
          <w:lang w:val="sr-Cyrl-RS"/>
        </w:rPr>
        <w:t>uz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obezbeđivanje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većeg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kapaciteta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prihvatilišta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i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drugih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usluga</w:t>
      </w:r>
      <w:r w:rsidR="008C41F4" w:rsidRPr="008C5B85">
        <w:rPr>
          <w:rFonts w:ascii="Arial" w:hAnsi="Arial" w:cs="Arial"/>
          <w:sz w:val="24"/>
          <w:szCs w:val="24"/>
          <w:lang w:val="sr-Cyrl-RS"/>
        </w:rPr>
        <w:t>.</w:t>
      </w:r>
    </w:p>
    <w:p w:rsidR="00562473" w:rsidRPr="008C5B85" w:rsidRDefault="008C41F4" w:rsidP="00976559">
      <w:pPr>
        <w:tabs>
          <w:tab w:val="left" w:pos="993"/>
        </w:tabs>
        <w:spacing w:after="60" w:line="240" w:lineRule="auto"/>
        <w:ind w:firstLine="720"/>
        <w:jc w:val="both"/>
        <w:rPr>
          <w:rFonts w:ascii="Arial" w:hAnsi="Arial" w:cs="Arial"/>
          <w:iCs/>
          <w:sz w:val="24"/>
          <w:szCs w:val="24"/>
          <w:lang w:val="sr-Cyrl-RS"/>
        </w:rPr>
      </w:pPr>
      <w:r w:rsidRPr="008C5B85">
        <w:rPr>
          <w:rFonts w:ascii="Arial" w:hAnsi="Arial" w:cs="Arial"/>
          <w:sz w:val="24"/>
          <w:szCs w:val="24"/>
          <w:lang w:val="sr-Cyrl-RS"/>
        </w:rPr>
        <w:t>7</w:t>
      </w:r>
      <w:r w:rsidR="00976559">
        <w:rPr>
          <w:rFonts w:ascii="Arial" w:hAnsi="Arial" w:cs="Arial"/>
          <w:sz w:val="24"/>
          <w:szCs w:val="24"/>
          <w:lang w:val="sr-Cyrl-RS"/>
        </w:rPr>
        <w:t>.</w:t>
      </w:r>
      <w:r w:rsidR="00976559">
        <w:rPr>
          <w:rFonts w:ascii="Arial" w:hAnsi="Arial" w:cs="Arial"/>
          <w:sz w:val="24"/>
          <w:szCs w:val="24"/>
          <w:lang w:val="sr-Cyrl-RS"/>
        </w:rPr>
        <w:tab/>
      </w:r>
      <w:r w:rsidR="00F831C5">
        <w:rPr>
          <w:rFonts w:ascii="Arial" w:hAnsi="Arial" w:cs="Arial"/>
          <w:sz w:val="24"/>
          <w:szCs w:val="24"/>
          <w:lang w:val="sr-Cyrl-RS"/>
        </w:rPr>
        <w:t>Poziva</w:t>
      </w:r>
      <w:r w:rsidR="00562473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se</w:t>
      </w:r>
      <w:r w:rsidR="00562473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Vlada</w:t>
      </w:r>
      <w:r w:rsidR="00562473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da</w:t>
      </w:r>
      <w:r w:rsidR="00562473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kontinuirano</w:t>
      </w:r>
      <w:r w:rsidR="00562473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izveštava</w:t>
      </w:r>
      <w:r w:rsidR="00562473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Narodnu</w:t>
      </w:r>
      <w:r w:rsidR="00562473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skupštinu</w:t>
      </w:r>
      <w:r w:rsidR="00562473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o</w:t>
      </w:r>
      <w:r w:rsidR="00562473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sprovođenju</w:t>
      </w:r>
      <w:r w:rsidR="00562473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ovog</w:t>
      </w:r>
      <w:r w:rsidR="00562473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zaključka</w:t>
      </w:r>
      <w:r w:rsidR="00562473" w:rsidRPr="008C5B85">
        <w:rPr>
          <w:rFonts w:ascii="Arial" w:hAnsi="Arial" w:cs="Arial"/>
          <w:sz w:val="24"/>
          <w:szCs w:val="24"/>
          <w:lang w:val="sr-Cyrl-RS"/>
        </w:rPr>
        <w:t>.</w:t>
      </w:r>
    </w:p>
    <w:p w:rsidR="00562473" w:rsidRPr="008C5B85" w:rsidRDefault="008C41F4" w:rsidP="00976559">
      <w:pPr>
        <w:pStyle w:val="NoSpacing"/>
        <w:tabs>
          <w:tab w:val="left" w:pos="993"/>
        </w:tabs>
        <w:spacing w:after="36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C5B85">
        <w:rPr>
          <w:rFonts w:ascii="Arial" w:hAnsi="Arial" w:cs="Arial"/>
          <w:sz w:val="24"/>
          <w:szCs w:val="24"/>
          <w:lang w:val="sr-Cyrl-RS"/>
        </w:rPr>
        <w:t>8</w:t>
      </w:r>
      <w:r w:rsidR="00976559">
        <w:rPr>
          <w:rFonts w:ascii="Arial" w:hAnsi="Arial" w:cs="Arial"/>
          <w:sz w:val="24"/>
          <w:szCs w:val="24"/>
          <w:lang w:val="sr-Cyrl-RS"/>
        </w:rPr>
        <w:t>.</w:t>
      </w:r>
      <w:r w:rsidR="00976559">
        <w:rPr>
          <w:rFonts w:ascii="Arial" w:hAnsi="Arial" w:cs="Arial"/>
          <w:sz w:val="24"/>
          <w:szCs w:val="24"/>
          <w:lang w:val="sr-Cyrl-RS"/>
        </w:rPr>
        <w:tab/>
      </w:r>
      <w:r w:rsidR="00F831C5">
        <w:rPr>
          <w:rFonts w:ascii="Arial" w:hAnsi="Arial" w:cs="Arial"/>
          <w:sz w:val="24"/>
          <w:szCs w:val="24"/>
          <w:lang w:val="sr-Cyrl-RS"/>
        </w:rPr>
        <w:t>Ovaj</w:t>
      </w:r>
      <w:r w:rsidR="00562473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zaključak</w:t>
      </w:r>
      <w:r w:rsidR="00562473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objaviti</w:t>
      </w:r>
      <w:r w:rsidR="00562473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u</w:t>
      </w:r>
      <w:r w:rsidR="00562473" w:rsidRPr="008C5B85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F831C5">
        <w:rPr>
          <w:rFonts w:ascii="Arial" w:hAnsi="Arial" w:cs="Arial"/>
          <w:sz w:val="24"/>
          <w:szCs w:val="24"/>
          <w:lang w:val="sr-Cyrl-RS"/>
        </w:rPr>
        <w:t>Službenom</w:t>
      </w:r>
      <w:r w:rsidR="00562473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glasniku</w:t>
      </w:r>
      <w:r w:rsidR="00562473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Republike</w:t>
      </w:r>
      <w:r w:rsidR="00562473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31C5">
        <w:rPr>
          <w:rFonts w:ascii="Arial" w:hAnsi="Arial" w:cs="Arial"/>
          <w:sz w:val="24"/>
          <w:szCs w:val="24"/>
          <w:lang w:val="sr-Cyrl-RS"/>
        </w:rPr>
        <w:t>Srbije</w:t>
      </w:r>
      <w:r w:rsidR="00562473" w:rsidRPr="008C5B85">
        <w:rPr>
          <w:rFonts w:ascii="Arial" w:hAnsi="Arial" w:cs="Arial"/>
          <w:sz w:val="24"/>
          <w:szCs w:val="24"/>
          <w:lang w:val="sr-Cyrl-RS"/>
        </w:rPr>
        <w:t xml:space="preserve">ˮ. </w:t>
      </w:r>
    </w:p>
    <w:p w:rsidR="00C32E7B" w:rsidRPr="009B2226" w:rsidRDefault="00F831C5" w:rsidP="00C32E7B">
      <w:pPr>
        <w:pStyle w:val="Style10"/>
        <w:widowControl/>
        <w:tabs>
          <w:tab w:val="left" w:leader="underscore" w:pos="2995"/>
        </w:tabs>
        <w:spacing w:before="133" w:after="60" w:line="240" w:lineRule="auto"/>
        <w:jc w:val="both"/>
        <w:rPr>
          <w:rStyle w:val="FontStyle22"/>
          <w:rFonts w:ascii="Arial" w:hAnsi="Arial" w:cs="Arial"/>
          <w:sz w:val="24"/>
          <w:szCs w:val="24"/>
          <w:lang w:val="sr-Latn-RS" w:eastAsia="sr-Cyrl-CS"/>
        </w:rPr>
      </w:pP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RS</w:t>
      </w:r>
      <w:r w:rsidR="00C32E7B" w:rsidRPr="008C5B85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Broj</w:t>
      </w:r>
      <w:r w:rsidR="00C32E7B" w:rsidRPr="008C5B85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9B2226">
        <w:rPr>
          <w:rStyle w:val="FontStyle22"/>
          <w:rFonts w:ascii="Arial" w:hAnsi="Arial" w:cs="Arial"/>
          <w:sz w:val="24"/>
          <w:szCs w:val="24"/>
          <w:lang w:val="sr-Latn-RS" w:eastAsia="sr-Cyrl-CS"/>
        </w:rPr>
        <w:t>25</w:t>
      </w:r>
    </w:p>
    <w:p w:rsidR="00C32E7B" w:rsidRPr="008C5B85" w:rsidRDefault="00F831C5" w:rsidP="00976559">
      <w:pPr>
        <w:pStyle w:val="NoSpacing"/>
        <w:spacing w:after="480"/>
        <w:rPr>
          <w:sz w:val="24"/>
          <w:szCs w:val="24"/>
          <w:lang w:val="sr-Cyrl-RS"/>
        </w:rPr>
      </w:pP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U</w:t>
      </w:r>
      <w:r w:rsidR="00C32E7B" w:rsidRPr="008C5B85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Beogradu</w:t>
      </w:r>
      <w:r w:rsidR="00C32E7B" w:rsidRPr="008C5B85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,</w:t>
      </w:r>
      <w:r w:rsidR="00C32E7B" w:rsidRPr="008C5B8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C27448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1</w:t>
      </w:r>
      <w:r w:rsidR="00B921C5">
        <w:rPr>
          <w:rStyle w:val="FontStyle22"/>
          <w:rFonts w:ascii="Arial" w:hAnsi="Arial" w:cs="Arial"/>
          <w:sz w:val="24"/>
          <w:szCs w:val="24"/>
          <w:lang w:eastAsia="sr-Cyrl-CS"/>
        </w:rPr>
        <w:t>6</w:t>
      </w:r>
      <w:r w:rsidR="00C32E7B" w:rsidRPr="008C5B85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.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juna</w:t>
      </w:r>
      <w:r w:rsidR="00C32E7B" w:rsidRPr="008C5B85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2025.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godine</w:t>
      </w:r>
      <w:r w:rsidR="00C32E7B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C32E7B" w:rsidRPr="008C5B85" w:rsidRDefault="00F831C5" w:rsidP="00C32E7B">
      <w:pPr>
        <w:pStyle w:val="NoSpacing"/>
        <w:spacing w:after="60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NARODNA</w:t>
      </w:r>
      <w:r w:rsidR="00C32E7B" w:rsidRPr="008C5B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SKUPŠTINA</w:t>
      </w:r>
      <w:r w:rsidR="00C32E7B" w:rsidRPr="008C5B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C32E7B" w:rsidRPr="008C5B8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</w:p>
    <w:p w:rsidR="00C32E7B" w:rsidRPr="008C5B85" w:rsidRDefault="00F831C5" w:rsidP="00C32E7B">
      <w:pPr>
        <w:pStyle w:val="NoSpacing"/>
        <w:spacing w:after="360"/>
        <w:ind w:firstLine="6237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</w:p>
    <w:p w:rsidR="00C32E7B" w:rsidRPr="008C5B85" w:rsidRDefault="00F831C5" w:rsidP="00C32E7B">
      <w:pPr>
        <w:pStyle w:val="NoSpacing"/>
        <w:ind w:left="6237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Ana</w:t>
      </w:r>
      <w:r w:rsidR="00C32E7B" w:rsidRPr="008C5B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</w:p>
    <w:sectPr w:rsidR="00C32E7B" w:rsidRPr="008C5B85" w:rsidSect="00AA5E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1C5" w:rsidRDefault="00F831C5" w:rsidP="00F831C5">
      <w:pPr>
        <w:spacing w:after="0" w:line="240" w:lineRule="auto"/>
      </w:pPr>
      <w:r>
        <w:separator/>
      </w:r>
    </w:p>
  </w:endnote>
  <w:endnote w:type="continuationSeparator" w:id="0">
    <w:p w:rsidR="00F831C5" w:rsidRDefault="00F831C5" w:rsidP="00F83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1C5" w:rsidRDefault="00F831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1C5" w:rsidRDefault="00F831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1C5" w:rsidRDefault="00F83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1C5" w:rsidRDefault="00F831C5" w:rsidP="00F831C5">
      <w:pPr>
        <w:spacing w:after="0" w:line="240" w:lineRule="auto"/>
      </w:pPr>
      <w:r>
        <w:separator/>
      </w:r>
    </w:p>
  </w:footnote>
  <w:footnote w:type="continuationSeparator" w:id="0">
    <w:p w:rsidR="00F831C5" w:rsidRDefault="00F831C5" w:rsidP="00F83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1C5" w:rsidRDefault="00F831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1C5" w:rsidRDefault="00F831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1C5" w:rsidRDefault="00F831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80FEF"/>
    <w:multiLevelType w:val="hybridMultilevel"/>
    <w:tmpl w:val="635AF238"/>
    <w:lvl w:ilvl="0" w:tplc="F954BB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50"/>
    <w:rsid w:val="00007B8E"/>
    <w:rsid w:val="00060A69"/>
    <w:rsid w:val="000C268C"/>
    <w:rsid w:val="000C6E3E"/>
    <w:rsid w:val="000F691E"/>
    <w:rsid w:val="001152FE"/>
    <w:rsid w:val="00124A85"/>
    <w:rsid w:val="00130393"/>
    <w:rsid w:val="00137E09"/>
    <w:rsid w:val="00162205"/>
    <w:rsid w:val="00175346"/>
    <w:rsid w:val="00184B38"/>
    <w:rsid w:val="001D518A"/>
    <w:rsid w:val="002038F9"/>
    <w:rsid w:val="00262418"/>
    <w:rsid w:val="00285C11"/>
    <w:rsid w:val="002919B7"/>
    <w:rsid w:val="002B298D"/>
    <w:rsid w:val="002B54B1"/>
    <w:rsid w:val="002C46A2"/>
    <w:rsid w:val="002D5153"/>
    <w:rsid w:val="002F6578"/>
    <w:rsid w:val="00306A0D"/>
    <w:rsid w:val="00314403"/>
    <w:rsid w:val="00323A0A"/>
    <w:rsid w:val="0033381D"/>
    <w:rsid w:val="00340C72"/>
    <w:rsid w:val="00342182"/>
    <w:rsid w:val="003739C3"/>
    <w:rsid w:val="0044671E"/>
    <w:rsid w:val="00454F5A"/>
    <w:rsid w:val="0047468C"/>
    <w:rsid w:val="004A1235"/>
    <w:rsid w:val="004B41FE"/>
    <w:rsid w:val="00520BDE"/>
    <w:rsid w:val="0054512F"/>
    <w:rsid w:val="00562473"/>
    <w:rsid w:val="005B0062"/>
    <w:rsid w:val="006401A4"/>
    <w:rsid w:val="006568BC"/>
    <w:rsid w:val="006B1A28"/>
    <w:rsid w:val="006C209B"/>
    <w:rsid w:val="006D5F44"/>
    <w:rsid w:val="006F346D"/>
    <w:rsid w:val="00700135"/>
    <w:rsid w:val="00707155"/>
    <w:rsid w:val="00720188"/>
    <w:rsid w:val="007848D2"/>
    <w:rsid w:val="007D315D"/>
    <w:rsid w:val="007E10AB"/>
    <w:rsid w:val="00817985"/>
    <w:rsid w:val="00834AAC"/>
    <w:rsid w:val="008470D4"/>
    <w:rsid w:val="008711DE"/>
    <w:rsid w:val="008A67AD"/>
    <w:rsid w:val="008C1892"/>
    <w:rsid w:val="008C41F4"/>
    <w:rsid w:val="008C5B85"/>
    <w:rsid w:val="008F05E5"/>
    <w:rsid w:val="008F639C"/>
    <w:rsid w:val="009121DC"/>
    <w:rsid w:val="009316C5"/>
    <w:rsid w:val="0093582F"/>
    <w:rsid w:val="00951A01"/>
    <w:rsid w:val="00976559"/>
    <w:rsid w:val="009B2226"/>
    <w:rsid w:val="009C542F"/>
    <w:rsid w:val="009E7976"/>
    <w:rsid w:val="009F10F5"/>
    <w:rsid w:val="00A51558"/>
    <w:rsid w:val="00A52230"/>
    <w:rsid w:val="00A61524"/>
    <w:rsid w:val="00A70BFD"/>
    <w:rsid w:val="00A848E3"/>
    <w:rsid w:val="00A90A21"/>
    <w:rsid w:val="00AA5E94"/>
    <w:rsid w:val="00AB353E"/>
    <w:rsid w:val="00AE75FE"/>
    <w:rsid w:val="00B668F7"/>
    <w:rsid w:val="00B81AA0"/>
    <w:rsid w:val="00B921C5"/>
    <w:rsid w:val="00BF111E"/>
    <w:rsid w:val="00BF4C45"/>
    <w:rsid w:val="00C27448"/>
    <w:rsid w:val="00C32E7B"/>
    <w:rsid w:val="00C64D20"/>
    <w:rsid w:val="00C93F7C"/>
    <w:rsid w:val="00C97F50"/>
    <w:rsid w:val="00CC4D84"/>
    <w:rsid w:val="00D36177"/>
    <w:rsid w:val="00D62330"/>
    <w:rsid w:val="00E433F8"/>
    <w:rsid w:val="00EB3951"/>
    <w:rsid w:val="00EC61DE"/>
    <w:rsid w:val="00EC71FC"/>
    <w:rsid w:val="00EF449C"/>
    <w:rsid w:val="00F21093"/>
    <w:rsid w:val="00F2693D"/>
    <w:rsid w:val="00F470EC"/>
    <w:rsid w:val="00F6336A"/>
    <w:rsid w:val="00F75B2A"/>
    <w:rsid w:val="00F831C5"/>
    <w:rsid w:val="00FB70FC"/>
    <w:rsid w:val="00FC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3F5A2C-B018-40A1-AC5B-309B3821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F50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F50"/>
    <w:pPr>
      <w:ind w:left="720"/>
      <w:contextualSpacing/>
    </w:pPr>
  </w:style>
  <w:style w:type="paragraph" w:styleId="NoSpacing">
    <w:name w:val="No Spacing"/>
    <w:uiPriority w:val="1"/>
    <w:qFormat/>
    <w:rsid w:val="00A51558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0D4"/>
    <w:rPr>
      <w:rFonts w:ascii="Tahoma" w:eastAsia="Calibri" w:hAnsi="Tahoma" w:cs="Tahoma"/>
      <w:sz w:val="16"/>
      <w:szCs w:val="16"/>
    </w:rPr>
  </w:style>
  <w:style w:type="paragraph" w:customStyle="1" w:styleId="Style10">
    <w:name w:val="Style10"/>
    <w:basedOn w:val="Normal"/>
    <w:uiPriority w:val="99"/>
    <w:rsid w:val="00C32E7B"/>
    <w:pPr>
      <w:widowControl w:val="0"/>
      <w:autoSpaceDE w:val="0"/>
      <w:autoSpaceDN w:val="0"/>
      <w:adjustRightInd w:val="0"/>
      <w:spacing w:after="0" w:line="287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C32E7B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83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1C5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3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1C5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A4103-878B-4A38-A260-14246D90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Zurkic</dc:creator>
  <cp:lastModifiedBy>Vladimir Cetinski</cp:lastModifiedBy>
  <cp:revision>2</cp:revision>
  <cp:lastPrinted>2025-06-11T11:31:00Z</cp:lastPrinted>
  <dcterms:created xsi:type="dcterms:W3CDTF">2025-06-18T06:08:00Z</dcterms:created>
  <dcterms:modified xsi:type="dcterms:W3CDTF">2025-06-18T06:08:00Z</dcterms:modified>
</cp:coreProperties>
</file>